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9D" w:rsidRDefault="00172679" w:rsidP="00EE43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EE439D">
        <w:rPr>
          <w:rFonts w:ascii="Times New Roman" w:hAnsi="Times New Roman" w:cs="Times New Roman"/>
          <w:b/>
          <w:sz w:val="28"/>
          <w:szCs w:val="28"/>
          <w:u w:val="single"/>
        </w:rPr>
        <w:t xml:space="preserve"> Mayıs 2024 Salı </w:t>
      </w:r>
      <w:proofErr w:type="spellStart"/>
      <w:r w:rsidR="00EE439D">
        <w:rPr>
          <w:rFonts w:ascii="Times New Roman" w:hAnsi="Times New Roman" w:cs="Times New Roman"/>
          <w:b/>
          <w:sz w:val="28"/>
          <w:szCs w:val="28"/>
          <w:u w:val="single"/>
        </w:rPr>
        <w:t>Dragos</w:t>
      </w:r>
      <w:proofErr w:type="spellEnd"/>
      <w:r w:rsidR="00EE439D">
        <w:rPr>
          <w:rFonts w:ascii="Times New Roman" w:hAnsi="Times New Roman" w:cs="Times New Roman"/>
          <w:b/>
          <w:sz w:val="28"/>
          <w:szCs w:val="28"/>
          <w:u w:val="single"/>
        </w:rPr>
        <w:t xml:space="preserve"> Yerleşkesi Fuara katılan Firmalar</w:t>
      </w:r>
    </w:p>
    <w:p w:rsidR="00DE01C1" w:rsidRDefault="0022330B" w:rsidP="0022330B">
      <w:pPr>
        <w:pStyle w:val="ListeParagraf"/>
        <w:numPr>
          <w:ilvl w:val="0"/>
          <w:numId w:val="1"/>
        </w:numPr>
      </w:pPr>
      <w:r>
        <w:t xml:space="preserve">Özmen </w:t>
      </w:r>
      <w:proofErr w:type="spellStart"/>
      <w:r>
        <w:t>Y.Mali</w:t>
      </w:r>
      <w:proofErr w:type="spellEnd"/>
      <w:r>
        <w:t xml:space="preserve"> Müşavirlik</w:t>
      </w:r>
    </w:p>
    <w:p w:rsidR="00C14752" w:rsidRDefault="00C14752" w:rsidP="0022330B">
      <w:pPr>
        <w:pStyle w:val="ListeParagraf"/>
        <w:numPr>
          <w:ilvl w:val="0"/>
          <w:numId w:val="1"/>
        </w:numPr>
      </w:pPr>
      <w:r>
        <w:t xml:space="preserve">British </w:t>
      </w:r>
      <w:proofErr w:type="spellStart"/>
      <w:r>
        <w:t>Tıme</w:t>
      </w:r>
      <w:proofErr w:type="spellEnd"/>
      <w:r>
        <w:t xml:space="preserve"> Dil Okulları</w:t>
      </w:r>
    </w:p>
    <w:p w:rsidR="004D1821" w:rsidRDefault="004D1821" w:rsidP="0022330B">
      <w:pPr>
        <w:pStyle w:val="ListeParagraf"/>
        <w:numPr>
          <w:ilvl w:val="0"/>
          <w:numId w:val="1"/>
        </w:numPr>
      </w:pPr>
      <w:r>
        <w:t xml:space="preserve">A1 </w:t>
      </w:r>
      <w:proofErr w:type="spellStart"/>
      <w:r>
        <w:t>Capital</w:t>
      </w:r>
      <w:proofErr w:type="spellEnd"/>
    </w:p>
    <w:p w:rsidR="00E46842" w:rsidRDefault="00E46842" w:rsidP="0022330B">
      <w:pPr>
        <w:pStyle w:val="ListeParagraf"/>
        <w:numPr>
          <w:ilvl w:val="0"/>
          <w:numId w:val="1"/>
        </w:numPr>
      </w:pPr>
      <w:r>
        <w:t>BDDK</w:t>
      </w:r>
    </w:p>
    <w:p w:rsidR="00E46842" w:rsidRDefault="00E46842" w:rsidP="0022330B">
      <w:pPr>
        <w:pStyle w:val="ListeParagraf"/>
        <w:numPr>
          <w:ilvl w:val="0"/>
          <w:numId w:val="1"/>
        </w:numPr>
      </w:pPr>
      <w:r>
        <w:t>Melas Hotel</w:t>
      </w:r>
    </w:p>
    <w:p w:rsidR="00B16531" w:rsidRDefault="00B16531" w:rsidP="0022330B">
      <w:pPr>
        <w:pStyle w:val="ListeParagraf"/>
        <w:numPr>
          <w:ilvl w:val="0"/>
          <w:numId w:val="1"/>
        </w:numPr>
      </w:pPr>
      <w:r>
        <w:t>AKÇA Lojistik</w:t>
      </w:r>
    </w:p>
    <w:p w:rsidR="00B16531" w:rsidRDefault="00B16531" w:rsidP="0022330B">
      <w:pPr>
        <w:pStyle w:val="ListeParagraf"/>
        <w:numPr>
          <w:ilvl w:val="0"/>
          <w:numId w:val="1"/>
        </w:numPr>
      </w:pPr>
      <w:r>
        <w:t>ANBEAN</w:t>
      </w:r>
      <w:r w:rsidR="00E87EFA">
        <w:t xml:space="preserve"> Türkiye Sigorta</w:t>
      </w:r>
    </w:p>
    <w:p w:rsidR="004D28A7" w:rsidRDefault="004D28A7" w:rsidP="0022330B">
      <w:pPr>
        <w:pStyle w:val="ListeParagraf"/>
        <w:numPr>
          <w:ilvl w:val="0"/>
          <w:numId w:val="1"/>
        </w:numPr>
      </w:pPr>
      <w:r>
        <w:t>Mavili Elektronik</w:t>
      </w:r>
    </w:p>
    <w:p w:rsidR="00B461E4" w:rsidRDefault="00F45E2A" w:rsidP="0022330B">
      <w:pPr>
        <w:pStyle w:val="ListeParagraf"/>
        <w:numPr>
          <w:ilvl w:val="0"/>
          <w:numId w:val="1"/>
        </w:numPr>
      </w:pPr>
      <w:proofErr w:type="spellStart"/>
      <w:r>
        <w:t>Fast</w:t>
      </w:r>
      <w:proofErr w:type="spellEnd"/>
      <w:r>
        <w:t xml:space="preserve"> Spor</w:t>
      </w:r>
    </w:p>
    <w:p w:rsidR="00F45E2A" w:rsidRDefault="00F45E2A" w:rsidP="0022330B">
      <w:pPr>
        <w:pStyle w:val="ListeParagraf"/>
        <w:numPr>
          <w:ilvl w:val="0"/>
          <w:numId w:val="1"/>
        </w:numPr>
      </w:pPr>
      <w:r>
        <w:t>RSM Türkiye</w:t>
      </w:r>
    </w:p>
    <w:p w:rsidR="00944037" w:rsidRDefault="00944037" w:rsidP="0022330B">
      <w:pPr>
        <w:pStyle w:val="ListeParagraf"/>
        <w:numPr>
          <w:ilvl w:val="0"/>
          <w:numId w:val="1"/>
        </w:numPr>
      </w:pPr>
      <w:proofErr w:type="spellStart"/>
      <w:r>
        <w:t>Red</w:t>
      </w:r>
      <w:proofErr w:type="spellEnd"/>
      <w:r>
        <w:t xml:space="preserve"> </w:t>
      </w:r>
      <w:proofErr w:type="spellStart"/>
      <w:r>
        <w:t>Events</w:t>
      </w:r>
      <w:proofErr w:type="spellEnd"/>
    </w:p>
    <w:p w:rsidR="00944037" w:rsidRDefault="00944037" w:rsidP="0022330B">
      <w:pPr>
        <w:pStyle w:val="ListeParagraf"/>
        <w:numPr>
          <w:ilvl w:val="0"/>
          <w:numId w:val="1"/>
        </w:numPr>
      </w:pPr>
      <w:proofErr w:type="spellStart"/>
      <w:r>
        <w:t>Genveon</w:t>
      </w:r>
      <w:proofErr w:type="spellEnd"/>
    </w:p>
    <w:p w:rsidR="00944037" w:rsidRDefault="00944037" w:rsidP="0022330B">
      <w:pPr>
        <w:pStyle w:val="ListeParagraf"/>
        <w:numPr>
          <w:ilvl w:val="0"/>
          <w:numId w:val="1"/>
        </w:numPr>
      </w:pPr>
      <w:proofErr w:type="spellStart"/>
      <w:r>
        <w:t>Anytime</w:t>
      </w:r>
      <w:proofErr w:type="spellEnd"/>
    </w:p>
    <w:p w:rsidR="00944037" w:rsidRDefault="00944037" w:rsidP="0022330B">
      <w:pPr>
        <w:pStyle w:val="ListeParagraf"/>
        <w:numPr>
          <w:ilvl w:val="0"/>
          <w:numId w:val="1"/>
        </w:numPr>
      </w:pPr>
      <w:r>
        <w:t>QNB Finans</w:t>
      </w:r>
    </w:p>
    <w:p w:rsidR="008F7A87" w:rsidRDefault="008F7A87" w:rsidP="0022330B">
      <w:pPr>
        <w:pStyle w:val="ListeParagraf"/>
        <w:numPr>
          <w:ilvl w:val="0"/>
          <w:numId w:val="1"/>
        </w:numPr>
      </w:pPr>
      <w:r>
        <w:t>Tarabya Otel</w:t>
      </w:r>
    </w:p>
    <w:p w:rsidR="00810BB3" w:rsidRDefault="00810BB3" w:rsidP="0022330B">
      <w:pPr>
        <w:pStyle w:val="ListeParagraf"/>
        <w:numPr>
          <w:ilvl w:val="0"/>
          <w:numId w:val="1"/>
        </w:numPr>
      </w:pPr>
      <w:r>
        <w:t>İBB Bölgesel İstihdam Ofisi</w:t>
      </w:r>
    </w:p>
    <w:p w:rsidR="00810BB3" w:rsidRDefault="00810BB3" w:rsidP="0022330B">
      <w:pPr>
        <w:pStyle w:val="ListeParagraf"/>
        <w:numPr>
          <w:ilvl w:val="0"/>
          <w:numId w:val="1"/>
        </w:numPr>
      </w:pPr>
      <w:r>
        <w:t>RSM Türkiye</w:t>
      </w:r>
    </w:p>
    <w:p w:rsidR="00810BB3" w:rsidRDefault="00810BB3" w:rsidP="0022330B">
      <w:pPr>
        <w:pStyle w:val="ListeParagraf"/>
        <w:numPr>
          <w:ilvl w:val="0"/>
          <w:numId w:val="1"/>
        </w:numPr>
      </w:pPr>
      <w:r>
        <w:t xml:space="preserve">ACE </w:t>
      </w:r>
      <w:proofErr w:type="spellStart"/>
      <w:r>
        <w:t>Trayding</w:t>
      </w:r>
      <w:proofErr w:type="spellEnd"/>
    </w:p>
    <w:p w:rsidR="00513336" w:rsidRDefault="00513336" w:rsidP="0022330B">
      <w:pPr>
        <w:pStyle w:val="ListeParagraf"/>
        <w:numPr>
          <w:ilvl w:val="0"/>
          <w:numId w:val="1"/>
        </w:numPr>
      </w:pPr>
      <w:r>
        <w:t>CVK Park B Hotel</w:t>
      </w:r>
    </w:p>
    <w:p w:rsidR="000369BB" w:rsidRDefault="000369BB" w:rsidP="0022330B">
      <w:pPr>
        <w:pStyle w:val="ListeParagraf"/>
        <w:numPr>
          <w:ilvl w:val="0"/>
          <w:numId w:val="1"/>
        </w:numPr>
      </w:pPr>
      <w:r>
        <w:t>İŞ KUR</w:t>
      </w:r>
    </w:p>
    <w:p w:rsidR="004B72E0" w:rsidRDefault="004B72E0" w:rsidP="0022330B">
      <w:pPr>
        <w:pStyle w:val="ListeParagraf"/>
        <w:numPr>
          <w:ilvl w:val="0"/>
          <w:numId w:val="1"/>
        </w:numPr>
      </w:pPr>
      <w:proofErr w:type="spellStart"/>
      <w:r>
        <w:t>Sencard</w:t>
      </w:r>
      <w:proofErr w:type="spellEnd"/>
      <w:r>
        <w:t xml:space="preserve"> Direk Satış</w:t>
      </w:r>
    </w:p>
    <w:p w:rsidR="003F55FF" w:rsidRDefault="003F55FF" w:rsidP="0022330B">
      <w:pPr>
        <w:pStyle w:val="ListeParagraf"/>
        <w:numPr>
          <w:ilvl w:val="0"/>
          <w:numId w:val="1"/>
        </w:numPr>
      </w:pPr>
      <w:proofErr w:type="spellStart"/>
      <w:r>
        <w:t>Lazzoni</w:t>
      </w:r>
      <w:proofErr w:type="spellEnd"/>
      <w:r w:rsidR="00616CEF">
        <w:t xml:space="preserve"> Hotel</w:t>
      </w:r>
      <w:bookmarkStart w:id="0" w:name="_GoBack"/>
      <w:bookmarkEnd w:id="0"/>
    </w:p>
    <w:p w:rsidR="004B72E0" w:rsidRDefault="004B72E0" w:rsidP="004B72E0">
      <w:pPr>
        <w:pStyle w:val="ListeParagraf"/>
        <w:numPr>
          <w:ilvl w:val="0"/>
          <w:numId w:val="1"/>
        </w:numPr>
      </w:pPr>
      <w:r>
        <w:t>M.Ü. Kariyer Merkezi (MARKAM)</w:t>
      </w:r>
    </w:p>
    <w:p w:rsidR="004B72E0" w:rsidRDefault="004B72E0" w:rsidP="004B72E0">
      <w:pPr>
        <w:pStyle w:val="ListeParagraf"/>
      </w:pPr>
    </w:p>
    <w:p w:rsidR="0022330B" w:rsidRDefault="0022330B"/>
    <w:sectPr w:rsidR="0022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1FBC"/>
    <w:multiLevelType w:val="hybridMultilevel"/>
    <w:tmpl w:val="5C0827FA"/>
    <w:lvl w:ilvl="0" w:tplc="3C34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0C"/>
    <w:rsid w:val="000369BB"/>
    <w:rsid w:val="00172679"/>
    <w:rsid w:val="0022330B"/>
    <w:rsid w:val="003F55FF"/>
    <w:rsid w:val="004B72E0"/>
    <w:rsid w:val="004D1821"/>
    <w:rsid w:val="004D28A7"/>
    <w:rsid w:val="00513336"/>
    <w:rsid w:val="00525886"/>
    <w:rsid w:val="00616CEF"/>
    <w:rsid w:val="006A120C"/>
    <w:rsid w:val="00810BB3"/>
    <w:rsid w:val="008F7A87"/>
    <w:rsid w:val="00944037"/>
    <w:rsid w:val="00B16531"/>
    <w:rsid w:val="00B461E4"/>
    <w:rsid w:val="00C14752"/>
    <w:rsid w:val="00DE01C1"/>
    <w:rsid w:val="00E46842"/>
    <w:rsid w:val="00E87EFA"/>
    <w:rsid w:val="00EE439D"/>
    <w:rsid w:val="00F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E50C"/>
  <w15:chartTrackingRefBased/>
  <w15:docId w15:val="{6CAF8F01-FD89-49FF-90AB-B77A11E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21</cp:revision>
  <dcterms:created xsi:type="dcterms:W3CDTF">2024-04-19T10:43:00Z</dcterms:created>
  <dcterms:modified xsi:type="dcterms:W3CDTF">2024-05-15T13:47:00Z</dcterms:modified>
</cp:coreProperties>
</file>